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9695" w14:textId="77777777" w:rsidR="00066910" w:rsidRDefault="00066910" w:rsidP="00853BC9">
      <w:pPr>
        <w:spacing w:after="27" w:line="222" w:lineRule="auto"/>
        <w:ind w:right="357"/>
      </w:pPr>
    </w:p>
    <w:p w14:paraId="15D8AE72" w14:textId="77777777" w:rsidR="007335D8" w:rsidRPr="001D2822" w:rsidRDefault="00935B21">
      <w:pPr>
        <w:pStyle w:val="Nagwek1"/>
        <w:rPr>
          <w:lang w:val="en-US"/>
        </w:rPr>
      </w:pPr>
      <w:r w:rsidRPr="001D2822">
        <w:rPr>
          <w:lang w:val="en-US"/>
        </w:rPr>
        <w:t xml:space="preserve">DESCRIPTION OF THE COURSE OF STUDY  </w:t>
      </w:r>
    </w:p>
    <w:p w14:paraId="34A8F680" w14:textId="77777777" w:rsidR="007335D8" w:rsidRPr="001D2822" w:rsidRDefault="007335D8">
      <w:pPr>
        <w:spacing w:after="0"/>
        <w:ind w:right="119"/>
        <w:jc w:val="center"/>
        <w:rPr>
          <w:lang w:val="en-US"/>
        </w:rPr>
      </w:pPr>
    </w:p>
    <w:tbl>
      <w:tblPr>
        <w:tblStyle w:val="TableGrid"/>
        <w:tblW w:w="9649" w:type="dxa"/>
        <w:tblInd w:w="0" w:type="dxa"/>
        <w:tblCellMar>
          <w:top w:w="10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300"/>
        <w:gridCol w:w="1317"/>
        <w:gridCol w:w="6032"/>
      </w:tblGrid>
      <w:tr w:rsidR="007335D8" w14:paraId="64FBE982" w14:textId="77777777">
        <w:trPr>
          <w:trHeight w:val="28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50FC" w14:textId="77777777" w:rsidR="007335D8" w:rsidRDefault="00935B21">
            <w:r>
              <w:rPr>
                <w:rFonts w:ascii="Times New Roman" w:eastAsia="Times New Roman" w:hAnsi="Times New Roman" w:cs="Times New Roman"/>
                <w:b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00AE22" w14:textId="77777777" w:rsidR="007335D8" w:rsidRDefault="007335D8"/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53F58" w14:textId="77777777" w:rsidR="007335D8" w:rsidRDefault="00155739">
            <w:pPr>
              <w:ind w:left="1073"/>
            </w:pPr>
            <w:r w:rsidRPr="00155739">
              <w:rPr>
                <w:rFonts w:ascii="Times New Roman" w:eastAsia="Times New Roman" w:hAnsi="Times New Roman" w:cs="Times New Roman"/>
                <w:b/>
              </w:rPr>
              <w:t>0912.4.LEK.A.PPD</w:t>
            </w:r>
          </w:p>
        </w:tc>
      </w:tr>
      <w:tr w:rsidR="007335D8" w14:paraId="3402E876" w14:textId="77777777">
        <w:trPr>
          <w:trHeight w:val="287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1890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lang w:val="en-US"/>
              </w:rPr>
              <w:t>Name of the course in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1B36" w14:textId="77777777" w:rsidR="007335D8" w:rsidRDefault="00935B21">
            <w:pPr>
              <w:ind w:right="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Polish</w:t>
            </w:r>
            <w:proofErr w:type="spellEnd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AB8" w14:textId="77777777" w:rsidR="007335D8" w:rsidRDefault="00935B2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Psychologia rozwoju osobistego </w:t>
            </w:r>
          </w:p>
        </w:tc>
      </w:tr>
      <w:tr w:rsidR="007335D8" w14:paraId="389AEB7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4D5" w14:textId="77777777" w:rsidR="007335D8" w:rsidRDefault="007335D8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8A" w14:textId="77777777" w:rsidR="007335D8" w:rsidRDefault="00935B2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CCF" w14:textId="77777777" w:rsidR="007335D8" w:rsidRDefault="00935B21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Psychology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development </w:t>
            </w:r>
          </w:p>
        </w:tc>
      </w:tr>
    </w:tbl>
    <w:p w14:paraId="2A476422" w14:textId="77777777" w:rsidR="007335D8" w:rsidRDefault="007335D8">
      <w:pPr>
        <w:spacing w:after="0"/>
      </w:pPr>
    </w:p>
    <w:p w14:paraId="0FD93F86" w14:textId="77777777"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1.LOCATION OF THE COURSE OF STUDY WITHIN THE SYSTEM OF STUDIES </w:t>
      </w:r>
    </w:p>
    <w:tbl>
      <w:tblPr>
        <w:tblStyle w:val="TableGrid"/>
        <w:tblW w:w="9671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647"/>
      </w:tblGrid>
      <w:tr w:rsidR="007335D8" w14:paraId="651D0082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2FC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Field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study</w:t>
            </w:r>
            <w:proofErr w:type="spellEnd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0614" w14:textId="77777777"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Medicine</w:t>
            </w:r>
          </w:p>
        </w:tc>
      </w:tr>
      <w:tr w:rsidR="007335D8" w14:paraId="7A50E548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73DD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study</w:t>
            </w:r>
            <w:proofErr w:type="spellEnd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9B3" w14:textId="77777777"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Full-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time</w:t>
            </w:r>
            <w:proofErr w:type="spellEnd"/>
          </w:p>
        </w:tc>
      </w:tr>
      <w:tr w:rsidR="007335D8" w14:paraId="07567C2A" w14:textId="77777777">
        <w:trPr>
          <w:trHeight w:val="25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046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Level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study</w:t>
            </w:r>
            <w:proofErr w:type="spellEnd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D50" w14:textId="77777777"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Uniform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Master’s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studies</w:t>
            </w:r>
            <w:proofErr w:type="spellEnd"/>
          </w:p>
        </w:tc>
      </w:tr>
      <w:tr w:rsidR="007335D8" w14:paraId="21FE6265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048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666" w14:textId="77777777"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academic</w:t>
            </w:r>
            <w:proofErr w:type="spellEnd"/>
          </w:p>
        </w:tc>
      </w:tr>
      <w:tr w:rsidR="00592B6D" w14:paraId="168D4C22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047" w14:textId="77777777" w:rsidR="00592B6D" w:rsidRDefault="00592B6D" w:rsidP="00592B6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1.5. Person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preparing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description</w:t>
            </w:r>
            <w:proofErr w:type="spellEnd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F77D" w14:textId="77777777" w:rsidR="00592B6D" w:rsidRPr="00592B6D" w:rsidRDefault="00592B6D" w:rsidP="00592B6D">
            <w:pPr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2B6D">
              <w:rPr>
                <w:rFonts w:ascii="Times New Roman" w:eastAsia="Times New Roman" w:hAnsi="Times New Roman" w:cs="Times New Roman"/>
                <w:b/>
                <w:sz w:val="20"/>
              </w:rPr>
              <w:t>Mgr Laura Osęka</w:t>
            </w:r>
          </w:p>
        </w:tc>
      </w:tr>
      <w:tr w:rsidR="00592B6D" w14:paraId="1CFC91B3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6009" w14:textId="77777777" w:rsidR="00592B6D" w:rsidRDefault="00592B6D" w:rsidP="00592B6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Contact</w:t>
            </w:r>
            <w:proofErr w:type="spellEnd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F23" w14:textId="77777777" w:rsidR="00592B6D" w:rsidRPr="00592B6D" w:rsidRDefault="00592B6D" w:rsidP="00592B6D">
            <w:pPr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2B6D">
              <w:rPr>
                <w:rFonts w:ascii="Times New Roman" w:eastAsia="Times New Roman" w:hAnsi="Times New Roman" w:cs="Times New Roman"/>
                <w:b/>
                <w:sz w:val="20"/>
              </w:rPr>
              <w:t>laura.oseka@ujk.edu.pl</w:t>
            </w:r>
          </w:p>
        </w:tc>
      </w:tr>
    </w:tbl>
    <w:p w14:paraId="206E4DA8" w14:textId="77777777" w:rsidR="007335D8" w:rsidRDefault="007335D8">
      <w:pPr>
        <w:spacing w:after="0"/>
      </w:pPr>
    </w:p>
    <w:p w14:paraId="42A5E067" w14:textId="77777777"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2.GENERAL CHARACTERISTICS OF THE COURSE OF STUDY </w:t>
      </w:r>
    </w:p>
    <w:tbl>
      <w:tblPr>
        <w:tblStyle w:val="TableGrid"/>
        <w:tblW w:w="9726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53"/>
        <w:gridCol w:w="4673"/>
      </w:tblGrid>
      <w:tr w:rsidR="007335D8" w14:paraId="42EADDDE" w14:textId="77777777" w:rsidTr="00853BC9">
        <w:trPr>
          <w:trHeight w:val="26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5FF" w14:textId="77777777"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Language of </w:t>
            </w:r>
            <w:proofErr w:type="spellStart"/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>instruction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5BE3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English </w:t>
            </w:r>
          </w:p>
        </w:tc>
      </w:tr>
      <w:tr w:rsidR="007335D8" w14:paraId="460A445B" w14:textId="77777777" w:rsidTr="00853BC9">
        <w:trPr>
          <w:trHeight w:val="27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75A6" w14:textId="77777777"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>Prerequisites</w:t>
            </w:r>
            <w:proofErr w:type="spellEnd"/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3FA4" w14:textId="77777777"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---------------- </w:t>
            </w:r>
          </w:p>
        </w:tc>
      </w:tr>
    </w:tbl>
    <w:p w14:paraId="12ED1F5E" w14:textId="77777777" w:rsidR="007335D8" w:rsidRDefault="007335D8">
      <w:pPr>
        <w:spacing w:after="0"/>
      </w:pPr>
    </w:p>
    <w:p w14:paraId="2DD9177D" w14:textId="77777777"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3.DETAILED CHARACTERISTICS OF THE COURSE OF STUDY </w:t>
      </w:r>
    </w:p>
    <w:tbl>
      <w:tblPr>
        <w:tblStyle w:val="TableGrid"/>
        <w:tblW w:w="9748" w:type="dxa"/>
        <w:tblInd w:w="0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1903"/>
        <w:gridCol w:w="1782"/>
        <w:gridCol w:w="6063"/>
      </w:tblGrid>
      <w:tr w:rsidR="007335D8" w:rsidRPr="001D2822" w14:paraId="1360E847" w14:textId="77777777" w:rsidTr="00066910">
        <w:trPr>
          <w:trHeight w:val="2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50B" w14:textId="77777777"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3.1.Form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classes</w:t>
            </w:r>
            <w:proofErr w:type="spell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90A6" w14:textId="77777777" w:rsidR="007335D8" w:rsidRPr="001D2822" w:rsidRDefault="00881289" w:rsidP="004B4384">
            <w:pPr>
              <w:ind w:left="11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Classes: 30</w:t>
            </w:r>
            <w:r w:rsidR="004A307C"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h</w:t>
            </w:r>
            <w:r w:rsidR="004B4384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4B4384">
              <w:rPr>
                <w:b/>
                <w:sz w:val="20"/>
                <w:szCs w:val="20"/>
                <w:lang w:val="en-GB"/>
              </w:rPr>
              <w:t>(including e-learning-10h)</w:t>
            </w:r>
          </w:p>
        </w:tc>
      </w:tr>
      <w:tr w:rsidR="007335D8" w:rsidRPr="001D2822" w14:paraId="4CC0BAAC" w14:textId="77777777" w:rsidTr="00066910">
        <w:trPr>
          <w:trHeight w:val="2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B993" w14:textId="77777777"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3.2.Place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classes</w:t>
            </w:r>
            <w:proofErr w:type="spell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E58" w14:textId="77777777"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Courses in the teaching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rooms of UJK </w:t>
            </w:r>
          </w:p>
        </w:tc>
      </w:tr>
      <w:tr w:rsidR="007335D8" w:rsidRPr="001D2822" w14:paraId="5920D00B" w14:textId="77777777" w:rsidTr="00066910">
        <w:trPr>
          <w:trHeight w:val="470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371F" w14:textId="77777777"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3.3.Form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assessment</w:t>
            </w:r>
            <w:proofErr w:type="spell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638D" w14:textId="5AD2E747" w:rsidR="007335D8" w:rsidRPr="001D2822" w:rsidRDefault="00845F30">
            <w:pPr>
              <w:ind w:left="11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Short tests + </w:t>
            </w:r>
            <w:r w:rsidR="00935B21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Project (c) – prepare a thorough</w:t>
            </w:r>
            <w:r w:rsidR="0088128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35B21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personal and professional development plan, using</w:t>
            </w:r>
            <w:r w:rsidR="0088128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35B21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tools, techniques and theories</w:t>
            </w:r>
            <w:r w:rsidR="0088128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35B21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discussed in class</w:t>
            </w:r>
          </w:p>
        </w:tc>
      </w:tr>
      <w:tr w:rsidR="007335D8" w:rsidRPr="001D2822" w14:paraId="442AE609" w14:textId="77777777" w:rsidTr="00066910">
        <w:trPr>
          <w:trHeight w:val="11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C32" w14:textId="77777777"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3.4.Teachingmethods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A112" w14:textId="77777777"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Classes</w:t>
            </w:r>
          </w:p>
          <w:p w14:paraId="3AC839DB" w14:textId="77777777"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Multiple</w:t>
            </w:r>
            <w:r w:rsidR="0088128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Discussion (group),  </w:t>
            </w:r>
          </w:p>
          <w:p w14:paraId="2E606C63" w14:textId="77777777" w:rsidR="007335D8" w:rsidRPr="001D2822" w:rsidRDefault="00935B21">
            <w:pPr>
              <w:ind w:left="110" w:right="3106"/>
              <w:jc w:val="both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Activating Learning-Case Studies,  Simulation Method  Project Work.</w:t>
            </w:r>
          </w:p>
        </w:tc>
      </w:tr>
      <w:tr w:rsidR="007335D8" w:rsidRPr="001D2822" w14:paraId="4B856AEB" w14:textId="77777777" w:rsidTr="00066910">
        <w:trPr>
          <w:trHeight w:val="468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977" w14:textId="77777777"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3.5.Bibliography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EE09" w14:textId="77777777" w:rsidR="007335D8" w:rsidRDefault="00935B21">
            <w:pPr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Required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reading</w:t>
            </w:r>
            <w:proofErr w:type="spell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703" w14:textId="77777777" w:rsidR="007335D8" w:rsidRPr="00155739" w:rsidRDefault="00935B21">
            <w:pPr>
              <w:ind w:left="110"/>
              <w:rPr>
                <w:lang w:val="en-US"/>
              </w:rPr>
            </w:pP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“Handbook of Personality Third Edition Theory and Research” </w:t>
            </w:r>
          </w:p>
          <w:p w14:paraId="3E9DEC77" w14:textId="77777777" w:rsidR="007335D8" w:rsidRPr="00155739" w:rsidRDefault="00935B21">
            <w:pPr>
              <w:ind w:left="110"/>
              <w:rPr>
                <w:lang w:val="en-US"/>
              </w:rPr>
            </w:pP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Edited by O. John, R. Robins and </w:t>
            </w:r>
            <w:proofErr w:type="spellStart"/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L.Pervin</w:t>
            </w:r>
            <w:proofErr w:type="spellEnd"/>
          </w:p>
        </w:tc>
      </w:tr>
      <w:tr w:rsidR="007335D8" w:rsidRPr="001D2822" w14:paraId="09F0D25C" w14:textId="77777777" w:rsidTr="00066910">
        <w:trPr>
          <w:trHeight w:val="701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3A378" w14:textId="77777777"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43B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Further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reading</w:t>
            </w:r>
            <w:proofErr w:type="spell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28C" w14:textId="77777777" w:rsidR="007335D8" w:rsidRPr="00155739" w:rsidRDefault="00935B21">
            <w:pPr>
              <w:spacing w:line="254" w:lineRule="auto"/>
              <w:ind w:left="110"/>
              <w:rPr>
                <w:lang w:val="en-US"/>
              </w:rPr>
            </w:pP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“Mindshift: Break Through Obstacles to Learning and Discover</w:t>
            </w:r>
            <w:r w:rsidR="00881289"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Your</w:t>
            </w:r>
            <w:r w:rsidR="00881289"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Hidden</w:t>
            </w:r>
            <w:r w:rsidR="00881289"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Potential” B. Oakley</w:t>
            </w:r>
          </w:p>
          <w:p w14:paraId="045347A9" w14:textId="77777777" w:rsidR="007335D8" w:rsidRPr="00155739" w:rsidRDefault="00935B21">
            <w:pPr>
              <w:ind w:left="110"/>
              <w:rPr>
                <w:lang w:val="en-US"/>
              </w:rPr>
            </w:pPr>
            <w:r w:rsidRPr="00155739">
              <w:rPr>
                <w:rFonts w:ascii="Times New Roman" w:eastAsia="Times New Roman" w:hAnsi="Times New Roman" w:cs="Times New Roman"/>
                <w:sz w:val="20"/>
                <w:lang w:val="en-US"/>
              </w:rPr>
              <w:t>“How To Win Friends and Influence People” D. Carnegie</w:t>
            </w:r>
          </w:p>
        </w:tc>
      </w:tr>
    </w:tbl>
    <w:p w14:paraId="76C2D8D7" w14:textId="77777777" w:rsidR="007335D8" w:rsidRPr="001D2822" w:rsidRDefault="007335D8">
      <w:pPr>
        <w:spacing w:after="0"/>
        <w:rPr>
          <w:lang w:val="en-US"/>
        </w:rPr>
      </w:pPr>
    </w:p>
    <w:p w14:paraId="2C05A841" w14:textId="77777777" w:rsidR="007335D8" w:rsidRPr="001D2822" w:rsidRDefault="00935B21" w:rsidP="00066910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4.OBJECTIVES, SYLLABUS CONTENT AND INTENDED TEACHING OUTCOMES  </w:t>
      </w:r>
    </w:p>
    <w:p w14:paraId="7014964F" w14:textId="77777777"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i w:val="0"/>
          <w:sz w:val="20"/>
          <w:lang w:val="en-US"/>
        </w:rPr>
      </w:pPr>
      <w:r w:rsidRPr="001D2822">
        <w:rPr>
          <w:i w:val="0"/>
          <w:sz w:val="20"/>
          <w:lang w:val="en-US"/>
        </w:rPr>
        <w:t xml:space="preserve">4.1. Course objectives (classes) </w:t>
      </w:r>
    </w:p>
    <w:p w14:paraId="60D74697" w14:textId="77777777"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b w:val="0"/>
          <w:i w:val="0"/>
          <w:sz w:val="20"/>
          <w:lang w:val="en-US"/>
        </w:rPr>
      </w:pPr>
      <w:r w:rsidRPr="001D2822">
        <w:rPr>
          <w:b w:val="0"/>
          <w:i w:val="0"/>
          <w:sz w:val="20"/>
          <w:lang w:val="en-US"/>
        </w:rPr>
        <w:t>C1-WC (knowledge)- Introduces the underlying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theories and current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scientific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research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about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personal development psychology. Also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shows the scope of tools, techniques and skills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needed for personal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growth and how to prepare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effective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 xml:space="preserve">personal development plans. </w:t>
      </w:r>
    </w:p>
    <w:p w14:paraId="3DBBEC4B" w14:textId="77777777"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b w:val="0"/>
          <w:i w:val="0"/>
          <w:sz w:val="20"/>
          <w:lang w:val="en-US"/>
        </w:rPr>
      </w:pPr>
      <w:r w:rsidRPr="001D2822">
        <w:rPr>
          <w:b w:val="0"/>
          <w:i w:val="0"/>
          <w:sz w:val="20"/>
          <w:lang w:val="en-US"/>
        </w:rPr>
        <w:t xml:space="preserve">C2-UC (abilities) </w:t>
      </w:r>
      <w:r w:rsidR="00881289">
        <w:rPr>
          <w:b w:val="0"/>
          <w:i w:val="0"/>
          <w:sz w:val="20"/>
          <w:lang w:val="en-US"/>
        </w:rPr>
        <w:t>–</w:t>
      </w:r>
      <w:r w:rsidRPr="001D2822">
        <w:rPr>
          <w:b w:val="0"/>
          <w:i w:val="0"/>
          <w:sz w:val="20"/>
          <w:lang w:val="en-US"/>
        </w:rPr>
        <w:t xml:space="preserve"> Facilitates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application of tools and techniques to maximize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personal development potential and can</w:t>
      </w:r>
      <w:r w:rsidR="00881289">
        <w:rPr>
          <w:b w:val="0"/>
          <w:i w:val="0"/>
          <w:sz w:val="20"/>
          <w:lang w:val="en-US"/>
        </w:rPr>
        <w:t xml:space="preserve"> </w:t>
      </w:r>
      <w:r w:rsidRPr="001D2822">
        <w:rPr>
          <w:b w:val="0"/>
          <w:i w:val="0"/>
          <w:sz w:val="20"/>
          <w:lang w:val="en-US"/>
        </w:rPr>
        <w:t>prepare</w:t>
      </w:r>
      <w:r w:rsidR="00881289">
        <w:rPr>
          <w:b w:val="0"/>
          <w:i w:val="0"/>
          <w:sz w:val="20"/>
          <w:lang w:val="en-US"/>
        </w:rPr>
        <w:t xml:space="preserve"> effective p</w:t>
      </w:r>
      <w:r w:rsidRPr="001D2822">
        <w:rPr>
          <w:b w:val="0"/>
          <w:i w:val="0"/>
          <w:sz w:val="20"/>
          <w:lang w:val="en-US"/>
        </w:rPr>
        <w:t>ersonal development plan.</w:t>
      </w:r>
    </w:p>
    <w:p w14:paraId="6D64C020" w14:textId="77777777" w:rsidR="007335D8" w:rsidRPr="001D2822" w:rsidRDefault="00935B21" w:rsidP="00066910">
      <w:pPr>
        <w:pStyle w:val="Nagwek4"/>
        <w:pBdr>
          <w:left w:val="single" w:sz="4" w:space="17" w:color="000000"/>
        </w:pBdr>
        <w:ind w:left="350"/>
        <w:rPr>
          <w:lang w:val="en-US"/>
        </w:rPr>
      </w:pPr>
      <w:r w:rsidRPr="001D2822">
        <w:rPr>
          <w:i w:val="0"/>
          <w:sz w:val="20"/>
          <w:lang w:val="en-US"/>
        </w:rPr>
        <w:t>4.2.Detailedsyllabus</w:t>
      </w:r>
      <w:r w:rsidRPr="001D2822">
        <w:rPr>
          <w:lang w:val="en-US"/>
        </w:rPr>
        <w:t>(including form of classes)</w:t>
      </w:r>
    </w:p>
    <w:p w14:paraId="4D2B8562" w14:textId="77777777"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>Familiarization with the syllabus and the subject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requirements in connection with the explanation of the project. What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is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personal development, theory – A. Adler, C.G. Jung, E. Erikson (psychosocial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theory), J.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lastRenderedPageBreak/>
        <w:t xml:space="preserve">Piaget (stages of cognitive development), L. Kohlberg (theory of moral development), A. Maslow, A. Bandura, M. Seligman and others. </w:t>
      </w:r>
    </w:p>
    <w:p w14:paraId="19A8E0E3" w14:textId="77777777"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>The newest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research and data about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what we know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about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how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personality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is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created and how much it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is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determined by biology and how much by the environment we live in; how we can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use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that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knowledge in personal development. </w:t>
      </w:r>
    </w:p>
    <w:p w14:paraId="7EC82799" w14:textId="77777777"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>Different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techniques, tools and skills for understanding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our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personality and accordingly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unlocking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personal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potential. </w:t>
      </w:r>
    </w:p>
    <w:p w14:paraId="5FA40F31" w14:textId="77777777"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4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>Demonstration and assessment of  projects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prepared by the students (project</w:t>
      </w:r>
      <w:r w:rsidR="0088128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t>method)</w:t>
      </w:r>
    </w:p>
    <w:p w14:paraId="33E7B952" w14:textId="77777777" w:rsidR="007335D8" w:rsidRPr="001D2822" w:rsidRDefault="007335D8">
      <w:pPr>
        <w:spacing w:after="124"/>
        <w:rPr>
          <w:lang w:val="en-US"/>
        </w:rPr>
      </w:pPr>
    </w:p>
    <w:p w14:paraId="5BBD558E" w14:textId="77777777" w:rsidR="007335D8" w:rsidRDefault="00935B21">
      <w:pPr>
        <w:pStyle w:val="Nagwek3"/>
        <w:ind w:left="293"/>
      </w:pPr>
      <w:r>
        <w:t xml:space="preserve">4.3. </w:t>
      </w:r>
      <w:proofErr w:type="spellStart"/>
      <w:r>
        <w:t>Education</w:t>
      </w:r>
      <w:proofErr w:type="spellEnd"/>
      <w:r w:rsidR="00881289">
        <w:t xml:space="preserve"> </w:t>
      </w:r>
      <w:proofErr w:type="spellStart"/>
      <w:r>
        <w:t>outcomes</w:t>
      </w:r>
      <w:proofErr w:type="spellEnd"/>
      <w:r>
        <w:t xml:space="preserve"> in the </w:t>
      </w:r>
      <w:proofErr w:type="spellStart"/>
      <w:r>
        <w:t>discipline</w:t>
      </w:r>
      <w:proofErr w:type="spellEnd"/>
    </w:p>
    <w:tbl>
      <w:tblPr>
        <w:tblStyle w:val="TableGrid"/>
        <w:tblW w:w="9784" w:type="dxa"/>
        <w:tblInd w:w="-70" w:type="dxa"/>
        <w:tblCellMar>
          <w:top w:w="10" w:type="dxa"/>
          <w:left w:w="72" w:type="dxa"/>
          <w:right w:w="19" w:type="dxa"/>
        </w:tblCellMar>
        <w:tblLook w:val="04A0" w:firstRow="1" w:lastRow="0" w:firstColumn="1" w:lastColumn="0" w:noHBand="0" w:noVBand="1"/>
      </w:tblPr>
      <w:tblGrid>
        <w:gridCol w:w="893"/>
        <w:gridCol w:w="7187"/>
        <w:gridCol w:w="1704"/>
      </w:tblGrid>
      <w:tr w:rsidR="007335D8" w14:paraId="216FF303" w14:textId="77777777" w:rsidTr="00881289">
        <w:trPr>
          <w:trHeight w:val="47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F77" w14:textId="77777777" w:rsidR="007335D8" w:rsidRPr="00066910" w:rsidRDefault="00066910">
            <w:pPr>
              <w:ind w:left="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6910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0AC4" w14:textId="77777777" w:rsidR="007335D8" w:rsidRPr="001D2822" w:rsidRDefault="00935B21">
            <w:pPr>
              <w:ind w:right="52"/>
              <w:jc w:val="center"/>
              <w:rPr>
                <w:b/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 student, who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passed the course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66F" w14:textId="77777777" w:rsidR="007335D8" w:rsidRPr="00066910" w:rsidRDefault="00935B21">
            <w:pPr>
              <w:jc w:val="center"/>
              <w:rPr>
                <w:b/>
              </w:rPr>
            </w:pPr>
            <w:proofErr w:type="spellStart"/>
            <w:r w:rsidRPr="00066910">
              <w:rPr>
                <w:rFonts w:ascii="Times New Roman" w:eastAsia="Times New Roman" w:hAnsi="Times New Roman" w:cs="Times New Roman"/>
                <w:b/>
                <w:sz w:val="20"/>
              </w:rPr>
              <w:t>Relation</w:t>
            </w:r>
            <w:proofErr w:type="spellEnd"/>
            <w:r w:rsidRPr="0006691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to </w:t>
            </w:r>
            <w:proofErr w:type="spellStart"/>
            <w:r w:rsidRPr="00066910">
              <w:rPr>
                <w:rFonts w:ascii="Times New Roman" w:eastAsia="Times New Roman" w:hAnsi="Times New Roman" w:cs="Times New Roman"/>
                <w:b/>
                <w:sz w:val="20"/>
              </w:rPr>
              <w:t>teaching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66910">
              <w:rPr>
                <w:rFonts w:ascii="Times New Roman" w:eastAsia="Times New Roman" w:hAnsi="Times New Roman" w:cs="Times New Roman"/>
                <w:b/>
                <w:sz w:val="20"/>
              </w:rPr>
              <w:t>outcomes</w:t>
            </w:r>
            <w:proofErr w:type="spellEnd"/>
          </w:p>
        </w:tc>
      </w:tr>
      <w:tr w:rsidR="007335D8" w:rsidRPr="001D2822" w14:paraId="62CF6FC4" w14:textId="77777777" w:rsidTr="00881289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86E4" w14:textId="77777777" w:rsidR="007335D8" w:rsidRDefault="007335D8"/>
        </w:tc>
        <w:tc>
          <w:tcPr>
            <w:tcW w:w="8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5B9A3" w14:textId="77777777" w:rsidR="007335D8" w:rsidRPr="001D2822" w:rsidRDefault="00935B21">
            <w:pPr>
              <w:ind w:right="850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within the scope of 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KNOWLEDGE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, the graduate</w:t>
            </w:r>
            <w:r w:rsidR="0088128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knows and understands</w:t>
            </w: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</w:p>
        </w:tc>
      </w:tr>
      <w:tr w:rsidR="007335D8" w14:paraId="60583F9C" w14:textId="77777777" w:rsidTr="00881289">
        <w:trPr>
          <w:trHeight w:val="37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8BF8" w14:textId="77777777" w:rsidR="007335D8" w:rsidRPr="00881289" w:rsidRDefault="00935B21" w:rsidP="00881289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3CC" w14:textId="77777777" w:rsidR="007335D8" w:rsidRPr="00881289" w:rsidRDefault="00881289" w:rsidP="00881289">
            <w:pPr>
              <w:ind w:left="8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psycho-physical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development of a person from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specifics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emotional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development;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69F" w14:textId="77777777" w:rsidR="007335D8" w:rsidRPr="00881289" w:rsidRDefault="00881289" w:rsidP="00881289">
            <w:pPr>
              <w:ind w:left="8"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D.W1.</w:t>
            </w:r>
          </w:p>
        </w:tc>
      </w:tr>
      <w:tr w:rsidR="00881289" w14:paraId="5A8E6262" w14:textId="77777777" w:rsidTr="00881289">
        <w:trPr>
          <w:trHeight w:val="4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394F" w14:textId="77777777" w:rsidR="00881289" w:rsidRPr="00881289" w:rsidRDefault="00881289" w:rsidP="00881289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C49" w14:textId="77777777" w:rsidR="00881289" w:rsidRPr="00881289" w:rsidRDefault="00881289" w:rsidP="00881289">
            <w:pPr>
              <w:ind w:left="8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Human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behaviors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and the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motivating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health-promoting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behaviors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(Prochaska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DiClemente's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model,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motivational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interviewing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E52B" w14:textId="77777777" w:rsidR="00881289" w:rsidRPr="00881289" w:rsidRDefault="00881289" w:rsidP="00881289">
            <w:pPr>
              <w:ind w:left="8"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D.W3.</w:t>
            </w:r>
          </w:p>
        </w:tc>
      </w:tr>
      <w:tr w:rsidR="007335D8" w:rsidRPr="001D2822" w14:paraId="0DB6D358" w14:textId="77777777" w:rsidTr="00881289">
        <w:trPr>
          <w:trHeight w:val="29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61398C" w14:textId="77777777" w:rsidR="007335D8" w:rsidRDefault="007335D8"/>
        </w:tc>
        <w:tc>
          <w:tcPr>
            <w:tcW w:w="8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3E97192" w14:textId="77777777" w:rsidR="007335D8" w:rsidRPr="001D2822" w:rsidRDefault="00935B21">
            <w:pPr>
              <w:ind w:right="851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within the scope of 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ABILITIES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the </w:t>
            </w:r>
            <w:proofErr w:type="spellStart"/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graduateknowshow</w:t>
            </w:r>
            <w:proofErr w:type="spellEnd"/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</w:tr>
      <w:tr w:rsidR="00881289" w14:paraId="57B9BBEB" w14:textId="77777777" w:rsidTr="00881289">
        <w:trPr>
          <w:trHeight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0A0" w14:textId="77777777" w:rsidR="00881289" w:rsidRPr="00881289" w:rsidRDefault="00881289" w:rsidP="00881289">
            <w:pPr>
              <w:ind w:left="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2CD" w14:textId="77777777" w:rsidR="00881289" w:rsidRPr="00881289" w:rsidRDefault="00881289" w:rsidP="00881289">
            <w:pPr>
              <w:ind w:left="8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refine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self-awareness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the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self-reflection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self-care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contemplate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one's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A05" w14:textId="77777777" w:rsidR="00881289" w:rsidRPr="00881289" w:rsidRDefault="00881289" w:rsidP="00881289">
            <w:pPr>
              <w:ind w:left="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D.U7.</w:t>
            </w:r>
          </w:p>
        </w:tc>
      </w:tr>
      <w:tr w:rsidR="00881289" w14:paraId="19037F5E" w14:textId="77777777" w:rsidTr="00881289">
        <w:trPr>
          <w:trHeight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18DD" w14:textId="77777777" w:rsidR="00881289" w:rsidRPr="00881289" w:rsidRDefault="00881289" w:rsidP="00881289">
            <w:pPr>
              <w:ind w:left="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EBE" w14:textId="77777777" w:rsidR="00881289" w:rsidRPr="00881289" w:rsidRDefault="00881289" w:rsidP="00881289">
            <w:pPr>
              <w:ind w:left="8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one's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emotions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manage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relationships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, to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despite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one’s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emotional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reactions</w:t>
            </w:r>
            <w:proofErr w:type="spellEnd"/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AB4D" w14:textId="77777777" w:rsidR="00881289" w:rsidRPr="00881289" w:rsidRDefault="00881289" w:rsidP="00881289">
            <w:pPr>
              <w:ind w:left="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89">
              <w:rPr>
                <w:rFonts w:ascii="Times New Roman" w:hAnsi="Times New Roman" w:cs="Times New Roman"/>
                <w:sz w:val="20"/>
                <w:szCs w:val="20"/>
              </w:rPr>
              <w:t>D.U8.</w:t>
            </w:r>
          </w:p>
        </w:tc>
      </w:tr>
      <w:tr w:rsidR="00881289" w14:paraId="69B2CB37" w14:textId="77777777" w:rsidTr="00881289">
        <w:tblPrEx>
          <w:tblCellMar>
            <w:right w:w="27" w:type="dxa"/>
          </w:tblCellMar>
        </w:tblPrEx>
        <w:trPr>
          <w:trHeight w:val="30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D2F" w14:textId="77777777" w:rsidR="00881289" w:rsidRDefault="00881289" w:rsidP="0088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COMPETENCE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to:</w:t>
            </w:r>
          </w:p>
        </w:tc>
      </w:tr>
      <w:tr w:rsidR="00881289" w14:paraId="0FC94775" w14:textId="77777777" w:rsidTr="00881289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E057" w14:textId="77777777" w:rsidR="00881289" w:rsidRDefault="00881289" w:rsidP="00881289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178A" w14:textId="77777777" w:rsidR="00881289" w:rsidRDefault="00881289" w:rsidP="008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limitations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self-evaluate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deficiencies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C9DF" w14:textId="77777777" w:rsidR="00881289" w:rsidRDefault="00292233" w:rsidP="00881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881289">
              <w:rPr>
                <w:rFonts w:ascii="Times New Roman" w:eastAsia="Times New Roman" w:hAnsi="Times New Roman" w:cs="Times New Roman"/>
                <w:sz w:val="20"/>
                <w:szCs w:val="20"/>
              </w:rPr>
              <w:t>.S5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1289" w14:paraId="448563DE" w14:textId="77777777" w:rsidTr="00881289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70602" w14:textId="77777777" w:rsidR="00881289" w:rsidRDefault="00881289" w:rsidP="00881289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3E89" w14:textId="77777777" w:rsidR="00881289" w:rsidRDefault="00881289" w:rsidP="008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reliable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F65F" w14:textId="77777777" w:rsidR="00881289" w:rsidRDefault="00292233" w:rsidP="00881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881289">
              <w:rPr>
                <w:rFonts w:ascii="Times New Roman" w:eastAsia="Times New Roman" w:hAnsi="Times New Roman" w:cs="Times New Roman"/>
                <w:sz w:val="20"/>
                <w:szCs w:val="20"/>
              </w:rPr>
              <w:t>.S7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1289" w14:paraId="391F6CFF" w14:textId="77777777" w:rsidTr="00881289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0ED2" w14:textId="77777777" w:rsidR="00881289" w:rsidRDefault="00881289" w:rsidP="00881289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5997" w14:textId="77777777" w:rsidR="00881289" w:rsidRDefault="00881289" w:rsidP="008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decisions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E4C0" w14:textId="77777777" w:rsidR="00881289" w:rsidRDefault="00292233" w:rsidP="00881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881289">
              <w:rPr>
                <w:rFonts w:ascii="Times New Roman" w:eastAsia="Times New Roman" w:hAnsi="Times New Roman" w:cs="Times New Roman"/>
                <w:sz w:val="20"/>
                <w:szCs w:val="20"/>
              </w:rPr>
              <w:t>.S11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5A544E9" w14:textId="77777777" w:rsidR="00EB2013" w:rsidRDefault="00EB2013">
      <w:pPr>
        <w:spacing w:after="0"/>
      </w:pPr>
    </w:p>
    <w:tbl>
      <w:tblPr>
        <w:tblStyle w:val="TableGrid"/>
        <w:tblW w:w="9783" w:type="dxa"/>
        <w:tblInd w:w="-67" w:type="dxa"/>
        <w:tblCellMar>
          <w:top w:w="8" w:type="dxa"/>
          <w:left w:w="5" w:type="dxa"/>
          <w:bottom w:w="3" w:type="dxa"/>
        </w:tblCellMar>
        <w:tblLook w:val="04A0" w:firstRow="1" w:lastRow="0" w:firstColumn="1" w:lastColumn="0" w:noHBand="0" w:noVBand="1"/>
      </w:tblPr>
      <w:tblGrid>
        <w:gridCol w:w="1866"/>
        <w:gridCol w:w="378"/>
        <w:gridCol w:w="377"/>
        <w:gridCol w:w="377"/>
        <w:gridCol w:w="379"/>
        <w:gridCol w:w="377"/>
        <w:gridCol w:w="380"/>
        <w:gridCol w:w="378"/>
        <w:gridCol w:w="377"/>
        <w:gridCol w:w="378"/>
        <w:gridCol w:w="380"/>
        <w:gridCol w:w="379"/>
        <w:gridCol w:w="380"/>
        <w:gridCol w:w="379"/>
        <w:gridCol w:w="379"/>
        <w:gridCol w:w="378"/>
        <w:gridCol w:w="380"/>
        <w:gridCol w:w="379"/>
        <w:gridCol w:w="380"/>
        <w:gridCol w:w="378"/>
        <w:gridCol w:w="379"/>
        <w:gridCol w:w="345"/>
      </w:tblGrid>
      <w:tr w:rsidR="007335D8" w:rsidRPr="001D2822" w14:paraId="5CD7DC08" w14:textId="77777777">
        <w:trPr>
          <w:trHeight w:val="295"/>
        </w:trPr>
        <w:tc>
          <w:tcPr>
            <w:tcW w:w="7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630E" w14:textId="77777777" w:rsidR="007335D8" w:rsidRPr="001D2822" w:rsidRDefault="00935B21">
            <w:pPr>
              <w:ind w:left="103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4.4.Methods of assessment of the intended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teaching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outcomes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1E3B5" w14:textId="77777777"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96582" w14:textId="77777777" w:rsidR="007335D8" w:rsidRPr="001D2822" w:rsidRDefault="007335D8">
            <w:pPr>
              <w:rPr>
                <w:lang w:val="en-US"/>
              </w:rPr>
            </w:pPr>
          </w:p>
        </w:tc>
      </w:tr>
      <w:tr w:rsidR="007335D8" w14:paraId="2A7EA305" w14:textId="77777777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F466" w14:textId="77777777" w:rsidR="007335D8" w:rsidRDefault="00935B21">
            <w:pPr>
              <w:ind w:left="135" w:righ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Teaching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outcomes</w:t>
            </w:r>
            <w:proofErr w:type="spellEnd"/>
          </w:p>
          <w:p w14:paraId="6B4CD08F" w14:textId="77777777"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9E02D" w14:textId="77777777" w:rsidR="007335D8" w:rsidRDefault="00935B21">
            <w:pPr>
              <w:ind w:right="5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Method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(+/-)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A23A5" w14:textId="77777777" w:rsidR="007335D8" w:rsidRDefault="007335D8"/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6502D" w14:textId="77777777" w:rsidR="007335D8" w:rsidRDefault="007335D8"/>
        </w:tc>
      </w:tr>
      <w:tr w:rsidR="007335D8" w14:paraId="5714BCD7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0B408" w14:textId="77777777" w:rsidR="007335D8" w:rsidRDefault="007335D8"/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847801A" w14:textId="77777777" w:rsidR="007335D8" w:rsidRDefault="00935B21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Exam</w:t>
            </w:r>
            <w:proofErr w:type="spellEnd"/>
          </w:p>
          <w:p w14:paraId="1A0A668D" w14:textId="77777777" w:rsidR="007335D8" w:rsidRDefault="00935B21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0CE16D" w14:textId="77777777" w:rsidR="007335D8" w:rsidRDefault="00935B2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Test*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30E0E6" w14:textId="77777777"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Project*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0AA47" w14:textId="77777777" w:rsidR="007335D8" w:rsidRDefault="00935B21">
            <w:pPr>
              <w:ind w:left="280" w:right="2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Effort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12DA5" w14:textId="77777777" w:rsidR="007335D8" w:rsidRDefault="00935B2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Self-study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11A90" w14:textId="77777777" w:rsidR="007335D8" w:rsidRDefault="00935B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Group</w:t>
            </w:r>
            <w:proofErr w:type="spellEnd"/>
          </w:p>
          <w:p w14:paraId="05A4D777" w14:textId="77777777" w:rsidR="007335D8" w:rsidRDefault="00935B21">
            <w:pPr>
              <w:ind w:right="35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        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EA98D8" w14:textId="77777777" w:rsidR="001D2822" w:rsidRDefault="00935B2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Others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*</w:t>
            </w:r>
          </w:p>
          <w:p w14:paraId="05F65B2F" w14:textId="77777777" w:rsidR="007335D8" w:rsidRDefault="001D2822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Observation</w:t>
            </w:r>
            <w:proofErr w:type="spellEnd"/>
            <w:r w:rsidR="00935B2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7335D8" w14:paraId="53E2E1B0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D68BC" w14:textId="77777777" w:rsidR="007335D8" w:rsidRDefault="007335D8"/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7CBF7" w14:textId="77777777" w:rsidR="007335D8" w:rsidRDefault="00935B21">
            <w:pPr>
              <w:ind w:left="59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A22" w14:textId="77777777" w:rsidR="007335D8" w:rsidRDefault="00935B21">
            <w:pPr>
              <w:ind w:left="63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83E87" w14:textId="77777777" w:rsidR="007335D8" w:rsidRDefault="00935B21">
            <w:pPr>
              <w:ind w:left="59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8468" w14:textId="77777777" w:rsidR="007335D8" w:rsidRDefault="00935B21">
            <w:pPr>
              <w:ind w:left="64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0B4894" w14:textId="77777777" w:rsidR="007335D8" w:rsidRDefault="00935B21">
            <w:pPr>
              <w:ind w:left="63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69F" w14:textId="77777777" w:rsidR="007335D8" w:rsidRDefault="00935B21">
            <w:pPr>
              <w:ind w:left="65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  <w:tc>
          <w:tcPr>
            <w:tcW w:w="1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11157" w14:textId="77777777" w:rsidR="007335D8" w:rsidRDefault="00935B21">
            <w:pPr>
              <w:ind w:left="45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classes</w:t>
            </w:r>
            <w:proofErr w:type="spellEnd"/>
          </w:p>
        </w:tc>
      </w:tr>
      <w:tr w:rsidR="007335D8" w14:paraId="2EB7C0C4" w14:textId="77777777" w:rsidTr="00F3621D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7C9" w14:textId="77777777" w:rsidR="007335D8" w:rsidRDefault="007335D8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C849D" w14:textId="77777777"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681F4D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85A384" w14:textId="77777777"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DED0EC" w14:textId="77777777" w:rsidR="007335D8" w:rsidRDefault="00935B21">
            <w:pPr>
              <w:ind w:left="13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01E2FF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6E34D1" w14:textId="77777777"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D0A25" w14:textId="77777777"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AB0D92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49BF8" w14:textId="77777777" w:rsidR="007335D8" w:rsidRDefault="00935B2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502B38" w14:textId="77777777" w:rsidR="007335D8" w:rsidRDefault="00935B21">
            <w:pPr>
              <w:ind w:left="13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6F109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9E379" w14:textId="77777777" w:rsidR="007335D8" w:rsidRDefault="00935B2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8886E0" w14:textId="77777777" w:rsidR="007335D8" w:rsidRDefault="00935B21">
            <w:pPr>
              <w:ind w:left="13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AB2B1F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A225BE" w14:textId="77777777"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8ECFED" w14:textId="77777777" w:rsidR="007335D8" w:rsidRDefault="00935B21">
            <w:pPr>
              <w:ind w:left="13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CB9222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B216CB" w14:textId="77777777" w:rsidR="007335D8" w:rsidRDefault="00935B2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2127B6" w14:textId="77777777"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D5345" w14:textId="77777777"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8707C52" w14:textId="77777777"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..</w:t>
            </w:r>
          </w:p>
          <w:p w14:paraId="6E5E322C" w14:textId="77777777" w:rsidR="007335D8" w:rsidRDefault="00935B2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</w:p>
        </w:tc>
      </w:tr>
      <w:tr w:rsidR="007335D8" w14:paraId="4E3CC7C9" w14:textId="77777777" w:rsidTr="00F3621D">
        <w:trPr>
          <w:trHeight w:val="27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DF91" w14:textId="77777777" w:rsidR="007335D8" w:rsidRDefault="00935B2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0F98A3" w14:textId="77777777"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5F92AF" w14:textId="77777777" w:rsidR="007335D8" w:rsidRDefault="007335D8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B2BE1" w14:textId="77777777" w:rsidR="007335D8" w:rsidRDefault="007335D8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438" w14:textId="77777777" w:rsidR="007335D8" w:rsidRDefault="007335D8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BC01" w14:textId="77777777"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5CF" w14:textId="77777777" w:rsidR="007335D8" w:rsidRDefault="007335D8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3F5674" w14:textId="77777777"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47915" w14:textId="77777777" w:rsidR="007335D8" w:rsidRDefault="00935B21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05E569" w14:textId="77777777" w:rsidR="007335D8" w:rsidRDefault="007335D8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EAB43" w14:textId="77777777" w:rsidR="007335D8" w:rsidRDefault="007335D8">
            <w:pPr>
              <w:ind w:left="46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313" w14:textId="77777777" w:rsidR="007335D8" w:rsidRDefault="00F3621D" w:rsidP="00F3621D">
            <w:pPr>
              <w:ind w:left="127"/>
              <w:jc w:val="center"/>
            </w:pPr>
            <w: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5C930" w14:textId="77777777"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441380" w14:textId="77777777"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ACDFE8" w14:textId="77777777" w:rsidR="007335D8" w:rsidRDefault="007335D8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688EB" w14:textId="77777777"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7DB4" w14:textId="77777777" w:rsidR="007335D8" w:rsidRDefault="007335D8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5687" w14:textId="77777777" w:rsidR="007335D8" w:rsidRDefault="007335D8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7B7" w14:textId="77777777" w:rsidR="007335D8" w:rsidRDefault="007335D8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195D3" w14:textId="77777777" w:rsidR="007335D8" w:rsidRDefault="007335D8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AD77ED" w14:textId="77777777" w:rsidR="007335D8" w:rsidRDefault="007335D8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DE8263" w14:textId="77777777" w:rsidR="007335D8" w:rsidRDefault="007335D8">
            <w:pPr>
              <w:ind w:left="46"/>
              <w:jc w:val="center"/>
            </w:pPr>
          </w:p>
        </w:tc>
      </w:tr>
      <w:tr w:rsidR="00F3621D" w14:paraId="0C8AAA1A" w14:textId="77777777" w:rsidTr="00F3621D">
        <w:trPr>
          <w:trHeight w:val="27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03A" w14:textId="77777777" w:rsidR="00F3621D" w:rsidRDefault="00F3621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76B42" w14:textId="77777777" w:rsidR="00F3621D" w:rsidRDefault="00F3621D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A8091" w14:textId="77777777" w:rsidR="00F3621D" w:rsidRDefault="00F3621D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A3205B" w14:textId="77777777" w:rsidR="00F3621D" w:rsidRDefault="00F3621D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944" w14:textId="77777777" w:rsidR="00F3621D" w:rsidRDefault="00F3621D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571D" w14:textId="77777777" w:rsidR="00F3621D" w:rsidRDefault="00F3621D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C1B" w14:textId="77777777" w:rsidR="00F3621D" w:rsidRDefault="00F3621D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CA66F9" w14:textId="77777777" w:rsidR="00F3621D" w:rsidRDefault="00F3621D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D05CB" w14:textId="77777777" w:rsidR="00F3621D" w:rsidRDefault="00F3621D">
            <w:pPr>
              <w:ind w:left="12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342473" w14:textId="77777777" w:rsidR="00F3621D" w:rsidRDefault="00F3621D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7123C" w14:textId="77777777" w:rsidR="00F3621D" w:rsidRDefault="00F3621D">
            <w:pPr>
              <w:ind w:left="46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C6C" w14:textId="77777777" w:rsidR="00F3621D" w:rsidRDefault="00F3621D" w:rsidP="00F3621D">
            <w:pPr>
              <w:ind w:left="127"/>
              <w:jc w:val="center"/>
            </w:pPr>
            <w: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ED232" w14:textId="77777777" w:rsidR="00F3621D" w:rsidRDefault="00F3621D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27C2A" w14:textId="77777777" w:rsidR="00F3621D" w:rsidRDefault="00F3621D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23358" w14:textId="77777777" w:rsidR="00F3621D" w:rsidRDefault="00F3621D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899E1" w14:textId="77777777" w:rsidR="00F3621D" w:rsidRDefault="00F3621D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F738" w14:textId="77777777" w:rsidR="00F3621D" w:rsidRDefault="00F3621D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1F2B" w14:textId="77777777" w:rsidR="00F3621D" w:rsidRDefault="00F3621D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055" w14:textId="77777777" w:rsidR="00F3621D" w:rsidRDefault="00F3621D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15C28" w14:textId="77777777" w:rsidR="00F3621D" w:rsidRDefault="00F3621D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F95BF8" w14:textId="77777777" w:rsidR="00F3621D" w:rsidRDefault="00F3621D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A3971" w14:textId="77777777" w:rsidR="00F3621D" w:rsidRDefault="00F3621D">
            <w:pPr>
              <w:ind w:left="46"/>
              <w:jc w:val="center"/>
            </w:pPr>
          </w:p>
        </w:tc>
      </w:tr>
      <w:tr w:rsidR="007335D8" w14:paraId="0D7C5AE0" w14:textId="77777777" w:rsidTr="00F3621D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946" w14:textId="77777777" w:rsidR="007335D8" w:rsidRDefault="00935B2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9A440" w14:textId="77777777"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F1294" w14:textId="77777777" w:rsidR="007335D8" w:rsidRDefault="007335D8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887DD2" w14:textId="77777777" w:rsidR="007335D8" w:rsidRDefault="007335D8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DB20" w14:textId="77777777" w:rsidR="007335D8" w:rsidRDefault="007335D8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B96" w14:textId="77777777"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35D7" w14:textId="77777777" w:rsidR="007335D8" w:rsidRDefault="007335D8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F7459B" w14:textId="77777777"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36369C" w14:textId="77777777" w:rsidR="007335D8" w:rsidRDefault="00935B21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D9B658" w14:textId="77777777" w:rsidR="007335D8" w:rsidRDefault="007335D8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263C" w14:textId="77777777" w:rsidR="007335D8" w:rsidRDefault="007335D8">
            <w:pPr>
              <w:ind w:left="4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A496" w14:textId="77777777" w:rsidR="007335D8" w:rsidRDefault="00F3621D" w:rsidP="00F3621D">
            <w:pPr>
              <w:jc w:val="center"/>
            </w:pPr>
            <w: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EF1B2" w14:textId="77777777"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B2662" w14:textId="77777777"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C6CF3" w14:textId="77777777" w:rsidR="007335D8" w:rsidRDefault="007335D8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C569C" w14:textId="77777777"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838" w14:textId="77777777" w:rsidR="007335D8" w:rsidRDefault="007335D8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2FF" w14:textId="77777777" w:rsidR="007335D8" w:rsidRDefault="007335D8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BDA" w14:textId="77777777" w:rsidR="007335D8" w:rsidRDefault="007335D8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2E6EC" w14:textId="77777777" w:rsidR="007335D8" w:rsidRDefault="007335D8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F18E5A" w14:textId="77777777" w:rsidR="007335D8" w:rsidRDefault="007335D8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EEE963" w14:textId="77777777" w:rsidR="007335D8" w:rsidRDefault="007335D8">
            <w:pPr>
              <w:ind w:left="46"/>
              <w:jc w:val="center"/>
            </w:pPr>
          </w:p>
        </w:tc>
      </w:tr>
      <w:tr w:rsidR="00F3621D" w14:paraId="70BA4CAB" w14:textId="77777777" w:rsidTr="00F3621D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0A08" w14:textId="77777777" w:rsidR="00F3621D" w:rsidRDefault="00F3621D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8B9C2" w14:textId="77777777" w:rsidR="00F3621D" w:rsidRDefault="00F3621D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B3432" w14:textId="77777777" w:rsidR="00F3621D" w:rsidRDefault="00F3621D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E5183" w14:textId="77777777" w:rsidR="00F3621D" w:rsidRDefault="00F3621D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EEB" w14:textId="77777777" w:rsidR="00F3621D" w:rsidRDefault="00F3621D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1D48" w14:textId="77777777" w:rsidR="00F3621D" w:rsidRDefault="00F3621D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9D1" w14:textId="77777777" w:rsidR="00F3621D" w:rsidRDefault="00F3621D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9256C" w14:textId="77777777" w:rsidR="00F3621D" w:rsidRDefault="00F3621D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3D4015" w14:textId="77777777" w:rsidR="00F3621D" w:rsidRDefault="00F3621D">
            <w:pPr>
              <w:ind w:left="12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D020AD" w14:textId="77777777" w:rsidR="00F3621D" w:rsidRDefault="00F3621D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2456D" w14:textId="77777777" w:rsidR="00F3621D" w:rsidRDefault="00F3621D">
            <w:pPr>
              <w:ind w:left="4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007" w14:textId="77777777" w:rsidR="00F3621D" w:rsidRDefault="00F3621D" w:rsidP="00F3621D">
            <w:pPr>
              <w:jc w:val="center"/>
            </w:pPr>
            <w: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9BFEA" w14:textId="77777777" w:rsidR="00F3621D" w:rsidRDefault="00F3621D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438DE" w14:textId="77777777" w:rsidR="00F3621D" w:rsidRDefault="00F3621D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7673B7" w14:textId="77777777" w:rsidR="00F3621D" w:rsidRDefault="00F3621D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20FDE" w14:textId="77777777" w:rsidR="00F3621D" w:rsidRDefault="00F3621D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010" w14:textId="77777777" w:rsidR="00F3621D" w:rsidRDefault="00F3621D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C8B" w14:textId="77777777" w:rsidR="00F3621D" w:rsidRDefault="00F3621D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352B" w14:textId="77777777" w:rsidR="00F3621D" w:rsidRDefault="00F3621D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CA710" w14:textId="77777777" w:rsidR="00F3621D" w:rsidRDefault="00F3621D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E1CEC7" w14:textId="77777777" w:rsidR="00F3621D" w:rsidRDefault="00F3621D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68A74" w14:textId="77777777" w:rsidR="00F3621D" w:rsidRDefault="00F3621D">
            <w:pPr>
              <w:ind w:left="46"/>
              <w:jc w:val="center"/>
            </w:pPr>
          </w:p>
        </w:tc>
      </w:tr>
      <w:tr w:rsidR="001D2822" w14:paraId="06125468" w14:textId="77777777" w:rsidTr="00F3621D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35BB" w14:textId="77777777" w:rsidR="001D2822" w:rsidRDefault="00EB68C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461947" w14:textId="77777777" w:rsidR="001D2822" w:rsidRDefault="001D2822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4AA88" w14:textId="77777777" w:rsidR="001D2822" w:rsidRDefault="001D2822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4F196B" w14:textId="77777777" w:rsidR="001D2822" w:rsidRDefault="001D2822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AEE" w14:textId="77777777" w:rsidR="001D2822" w:rsidRDefault="001D2822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D3A" w14:textId="77777777" w:rsidR="001D2822" w:rsidRDefault="001D2822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212" w14:textId="77777777" w:rsidR="001D2822" w:rsidRDefault="001D2822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51BAE0" w14:textId="77777777" w:rsidR="001D2822" w:rsidRDefault="001D2822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7AF126" w14:textId="77777777" w:rsidR="001D2822" w:rsidRDefault="001D2822">
            <w:pPr>
              <w:ind w:left="12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22D79" w14:textId="77777777" w:rsidR="001D2822" w:rsidRDefault="001D2822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75FA9" w14:textId="77777777" w:rsidR="001D2822" w:rsidRDefault="001D2822">
            <w:pPr>
              <w:ind w:left="4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508" w14:textId="77777777" w:rsidR="001D2822" w:rsidRDefault="001D2822"/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6B732" w14:textId="77777777" w:rsidR="001D2822" w:rsidRDefault="001D2822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EB0FD" w14:textId="77777777" w:rsidR="001D2822" w:rsidRDefault="001D2822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899BF" w14:textId="77777777" w:rsidR="001D2822" w:rsidRDefault="001D2822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F2B4D" w14:textId="77777777" w:rsidR="001D2822" w:rsidRDefault="001D2822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E690" w14:textId="77777777" w:rsidR="001D2822" w:rsidRDefault="001D2822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07FE" w14:textId="77777777" w:rsidR="001D2822" w:rsidRDefault="001D2822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6168" w14:textId="77777777" w:rsidR="001D2822" w:rsidRDefault="001D2822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1EAD38" w14:textId="77777777" w:rsidR="001D2822" w:rsidRDefault="001D2822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E82065" w14:textId="77777777" w:rsidR="001D2822" w:rsidRDefault="001D2822" w:rsidP="001D2822">
            <w:r>
              <w:t>+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FC7D7" w14:textId="77777777" w:rsidR="001D2822" w:rsidRDefault="001D2822">
            <w:pPr>
              <w:ind w:left="46"/>
              <w:jc w:val="center"/>
            </w:pPr>
          </w:p>
        </w:tc>
      </w:tr>
    </w:tbl>
    <w:p w14:paraId="083CD055" w14:textId="77777777" w:rsidR="00066910" w:rsidRDefault="00935B21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</w:rPr>
        <w:t>delete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</w:p>
    <w:p w14:paraId="20110959" w14:textId="77777777"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14:paraId="48A06536" w14:textId="77777777" w:rsidR="00155739" w:rsidRDefault="00155739" w:rsidP="00EB2013">
      <w:pPr>
        <w:spacing w:after="0" w:line="222" w:lineRule="auto"/>
        <w:ind w:right="6643"/>
      </w:pPr>
    </w:p>
    <w:tbl>
      <w:tblPr>
        <w:tblStyle w:val="TableGrid"/>
        <w:tblW w:w="9784" w:type="dxa"/>
        <w:tblInd w:w="-67" w:type="dxa"/>
        <w:tblCellMar>
          <w:top w:w="8" w:type="dxa"/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915"/>
        <w:gridCol w:w="720"/>
        <w:gridCol w:w="8149"/>
      </w:tblGrid>
      <w:tr w:rsidR="007335D8" w:rsidRPr="001D2822" w14:paraId="598FEDB5" w14:textId="77777777">
        <w:trPr>
          <w:trHeight w:val="295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634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lastRenderedPageBreak/>
              <w:t>4.5.Criteria of assessment of the intended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teaching</w:t>
            </w:r>
            <w:r w:rsidR="00881289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outcomes</w:t>
            </w:r>
          </w:p>
        </w:tc>
      </w:tr>
      <w:tr w:rsidR="007335D8" w14:paraId="2A4A641C" w14:textId="77777777">
        <w:trPr>
          <w:trHeight w:val="4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A46" w14:textId="77777777" w:rsidR="007335D8" w:rsidRDefault="00935B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classes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7A06" w14:textId="77777777" w:rsidR="007335D8" w:rsidRDefault="00935B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13AC" w14:textId="77777777" w:rsidR="007335D8" w:rsidRDefault="00935B21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Criterion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assessment</w:t>
            </w:r>
            <w:proofErr w:type="spellEnd"/>
          </w:p>
        </w:tc>
      </w:tr>
      <w:tr w:rsidR="007335D8" w:rsidRPr="001D2822" w14:paraId="12A4DA79" w14:textId="77777777">
        <w:trPr>
          <w:trHeight w:val="42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99D" w14:textId="77777777" w:rsidR="007335D8" w:rsidRDefault="00000000">
            <w:pPr>
              <w:ind w:left="252"/>
            </w:pPr>
            <w:r>
              <w:rPr>
                <w:noProof/>
              </w:rPr>
            </w:r>
            <w:r>
              <w:rPr>
                <w:noProof/>
              </w:rPr>
              <w:pict w14:anchorId="20FBAE48">
                <v:group id="Group 16624" o:spid="_x0000_s1026" style="width:11.05pt;height:49.15pt;mso-position-horizontal-relative:char;mso-position-vertical-relative:line" coordsize="1400,6244">
                  <v:rect id="Rectangle 2350" o:spid="_x0000_s1027" style="position:absolute;left:-1332;top:3051;width:452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za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B5mYX94U14AjL9AwAA//8DAFBLAQItABQABgAIAAAAIQDb4fbL7gAAAIUBAAATAAAAAAAAAAAA&#10;AAAAAAAAAABbQ29udGVudF9UeXBlc10ueG1sUEsBAi0AFAAGAAgAAAAhAFr0LFu/AAAAFQEAAAsA&#10;AAAAAAAAAAAAAAAAHwEAAF9yZWxzLy5yZWxzUEsBAi0AFAAGAAgAAAAhACZ53NrEAAAA3QAAAA8A&#10;AAAAAAAAAAAAAAAABwIAAGRycy9kb3ducmV2LnhtbFBLBQYAAAAAAwADALcAAAD4AgAAAAA=&#10;" filled="f" stroked="f">
                    <v:textbox inset="0,0,0,0">
                      <w:txbxContent>
                        <w:p w14:paraId="78DC8209" w14:textId="77777777"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classes</w:t>
                          </w:r>
                        </w:p>
                      </w:txbxContent>
                    </v:textbox>
                  </v:rect>
                  <v:rect id="Rectangle 2351" o:spid="_x0000_s1028" style="position:absolute;left:720;top:173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lB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g/v8ZwexOegFxcAQAA//8DAFBLAQItABQABgAIAAAAIQDb4fbL7gAAAIUBAAATAAAAAAAA&#10;AAAAAAAAAAAAAABbQ29udGVudF9UeXBlc10ueG1sUEsBAi0AFAAGAAgAAAAhAFr0LFu/AAAAFQEA&#10;AAsAAAAAAAAAAAAAAAAAHwEAAF9yZWxzLy5yZWxzUEsBAi0AFAAGAAgAAAAhAEk1eUHHAAAA3QAA&#10;AA8AAAAAAAAAAAAAAAAABwIAAGRycy9kb3ducmV2LnhtbFBLBQYAAAAAAwADALcAAAD7AgAAAAA=&#10;" filled="f" stroked="f">
                    <v:textbox inset="0,0,0,0">
                      <w:txbxContent>
                        <w:p w14:paraId="3CC77BD0" w14:textId="77777777" w:rsidR="007335D8" w:rsidRDefault="007335D8"/>
                      </w:txbxContent>
                    </v:textbox>
                  </v:rect>
                  <v:rect id="Rectangle 14976" o:spid="_x0000_s1029" style="position:absolute;left:339;top:1064;width:307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5a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" filled="f" stroked="f">
                    <v:textbox inset="0,0,0,0">
                      <w:txbxContent>
                        <w:p w14:paraId="4460DAF2" w14:textId="77777777"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4977" o:spid="_x0000_s1030" style="position:absolute;left:-1244;top:-519;width:306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" filled="f" stroked="f">
                    <v:textbox inset="0,0,0,0">
                      <w:txbxContent>
                        <w:p w14:paraId="1E1E4759" w14:textId="77777777"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)*</w:t>
                          </w:r>
                        </w:p>
                      </w:txbxContent>
                    </v:textbox>
                  </v:rect>
                  <v:rect id="Rectangle 14978" o:spid="_x0000_s1031" style="position:absolute;left:-303;top:423;width:306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" filled="f" stroked="f">
                    <v:textbox inset="0,0,0,0">
                      <w:txbxContent>
                        <w:p w14:paraId="4AFF712C" w14:textId="77777777"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353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Kt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XiZwfxOegExvAAAA//8DAFBLAQItABQABgAIAAAAIQDb4fbL7gAAAIUBAAATAAAAAAAA&#10;AAAAAAAAAAAAAABbQ29udGVudF9UeXBlc10ueG1sUEsBAi0AFAAGAAgAAAAhAFr0LFu/AAAAFQEA&#10;AAsAAAAAAAAAAAAAAAAAHwEAAF9yZWxzLy5yZWxzUEsBAi0AFAAGAAgAAAAhANarQq3HAAAA3QAA&#10;AA8AAAAAAAAAAAAAAAAABwIAAGRycy9kb3ducmV2LnhtbFBLBQYAAAAAAwADALcAAAD7AgAAAAA=&#10;" filled="f" stroked="f">
                    <v:textbox inset="0,0,0,0">
                      <w:txbxContent>
                        <w:p w14:paraId="1B9A9ADA" w14:textId="77777777" w:rsidR="007335D8" w:rsidRDefault="007335D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26F" w14:textId="77777777"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F138" w14:textId="77777777" w:rsidR="007335D8" w:rsidRPr="001D2822" w:rsidRDefault="00935B21" w:rsidP="00881289">
            <w:pPr>
              <w:ind w:left="81" w:right="74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Project 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>–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Demonstrates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knowledge of the basic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principles and their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uses, and demonstrates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both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enough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ability and willingness to use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this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knowledge for a minimally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passing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grade 61%-68%  </w:t>
            </w:r>
          </w:p>
        </w:tc>
      </w:tr>
      <w:tr w:rsidR="007335D8" w14:paraId="5F91E46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E015D" w14:textId="77777777"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97A" w14:textId="77777777" w:rsidR="007335D8" w:rsidRDefault="00935B2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4E2" w14:textId="77777777" w:rsidR="007335D8" w:rsidRPr="001D2822" w:rsidRDefault="00935B21" w:rsidP="00881289">
            <w:pPr>
              <w:ind w:right="4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 and understands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some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concepts, and shows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willingness and basic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understanding of its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use</w:t>
            </w:r>
          </w:p>
          <w:p w14:paraId="5429B858" w14:textId="77777777" w:rsidR="007335D8" w:rsidRDefault="00935B21" w:rsidP="00881289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69%-76% </w:t>
            </w:r>
          </w:p>
        </w:tc>
      </w:tr>
      <w:tr w:rsidR="007335D8" w:rsidRPr="001D2822" w14:paraId="49A5639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52F57" w14:textId="77777777" w:rsidR="007335D8" w:rsidRDefault="007335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593" w14:textId="77777777"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53BD" w14:textId="77777777" w:rsidR="007335D8" w:rsidRPr="001D2822" w:rsidRDefault="00935B21" w:rsidP="00881289">
            <w:pPr>
              <w:ind w:left="65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 the material and shows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promise of using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this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knowledge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satisfactorily in the future 77%-84% </w:t>
            </w:r>
          </w:p>
        </w:tc>
      </w:tr>
      <w:tr w:rsidR="007335D8" w14:paraId="10E02221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B2B84" w14:textId="77777777"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4A9C" w14:textId="77777777" w:rsidR="007335D8" w:rsidRDefault="00935B2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C79" w14:textId="77777777" w:rsidR="007335D8" w:rsidRPr="001D2822" w:rsidRDefault="00935B21" w:rsidP="00881289">
            <w:pPr>
              <w:ind w:right="34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 and understands the material and demonstrates a working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ability to use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this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knowledge 85%-</w:t>
            </w:r>
          </w:p>
          <w:p w14:paraId="0C937AF1" w14:textId="77777777" w:rsidR="007335D8" w:rsidRDefault="00935B21" w:rsidP="00881289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92% </w:t>
            </w:r>
          </w:p>
        </w:tc>
      </w:tr>
      <w:tr w:rsidR="007335D8" w:rsidRPr="001D2822" w14:paraId="523EAB7C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6C5" w14:textId="77777777" w:rsidR="007335D8" w:rsidRDefault="007335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1AF" w14:textId="77777777"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04E" w14:textId="77777777" w:rsidR="007335D8" w:rsidRPr="001D2822" w:rsidRDefault="00935B21" w:rsidP="00881289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Knows, understands, and shows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thorough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comprehension of the material and has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excellent</w:t>
            </w:r>
            <w:r w:rsidR="0088128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abilities 93%-100% </w:t>
            </w:r>
          </w:p>
        </w:tc>
      </w:tr>
    </w:tbl>
    <w:p w14:paraId="49459FCB" w14:textId="77777777" w:rsidR="007335D8" w:rsidRDefault="00935B21" w:rsidP="00EB2013">
      <w:pPr>
        <w:spacing w:after="0"/>
        <w:rPr>
          <w:lang w:val="en-US"/>
        </w:rPr>
      </w:pPr>
      <w:r>
        <w:rPr>
          <w:rFonts w:ascii="Segoe UI Symbol" w:eastAsia="Segoe UI Symbol" w:hAnsi="Segoe UI Symbol" w:cs="Segoe UI Symbol"/>
        </w:rPr>
        <w:t></w:t>
      </w:r>
      <w:r w:rsidRPr="001D2822">
        <w:rPr>
          <w:rFonts w:ascii="Arial" w:eastAsia="Arial" w:hAnsi="Arial" w:cs="Arial"/>
          <w:lang w:val="en-US"/>
        </w:rPr>
        <w:tab/>
      </w:r>
      <w:hyperlink r:id="rId5">
        <w:r w:rsidRPr="001D2822">
          <w:rPr>
            <w:lang w:val="en-US"/>
          </w:rPr>
          <w:t>Thresholds</w:t>
        </w:r>
      </w:hyperlink>
      <w:r w:rsidR="00881289">
        <w:rPr>
          <w:lang w:val="en-US"/>
        </w:rPr>
        <w:t xml:space="preserve"> </w:t>
      </w:r>
      <w:hyperlink r:id="rId6"/>
      <w:r w:rsidRPr="001D2822">
        <w:rPr>
          <w:lang w:val="en-US"/>
        </w:rPr>
        <w:t>are</w:t>
      </w:r>
      <w:r w:rsidR="00881289">
        <w:rPr>
          <w:lang w:val="en-US"/>
        </w:rPr>
        <w:t xml:space="preserve"> </w:t>
      </w:r>
      <w:r w:rsidRPr="001D2822">
        <w:rPr>
          <w:lang w:val="en-US"/>
        </w:rPr>
        <w:t>valid from 2018/ 2019 academic</w:t>
      </w:r>
      <w:r w:rsidR="00881289">
        <w:rPr>
          <w:lang w:val="en-US"/>
        </w:rPr>
        <w:t xml:space="preserve"> </w:t>
      </w:r>
      <w:r w:rsidRPr="001D2822">
        <w:rPr>
          <w:lang w:val="en-US"/>
        </w:rPr>
        <w:t>year</w:t>
      </w:r>
    </w:p>
    <w:p w14:paraId="0F10103B" w14:textId="77777777" w:rsidR="00EB68C2" w:rsidRDefault="00EB68C2" w:rsidP="00EB2013">
      <w:pPr>
        <w:spacing w:after="0"/>
        <w:rPr>
          <w:lang w:val="en-US"/>
        </w:rPr>
      </w:pPr>
    </w:p>
    <w:p w14:paraId="764B66F8" w14:textId="77777777" w:rsidR="00EB68C2" w:rsidRPr="001D2822" w:rsidRDefault="00EB68C2" w:rsidP="00EB2013">
      <w:pPr>
        <w:spacing w:after="0"/>
        <w:rPr>
          <w:lang w:val="en-US"/>
        </w:rPr>
      </w:pPr>
    </w:p>
    <w:p w14:paraId="45BA397F" w14:textId="77777777" w:rsidR="007335D8" w:rsidRPr="001D2822" w:rsidRDefault="00935B21">
      <w:pPr>
        <w:spacing w:after="0"/>
        <w:ind w:right="3298"/>
        <w:jc w:val="right"/>
        <w:rPr>
          <w:lang w:val="en-US"/>
        </w:rPr>
      </w:pPr>
      <w:r w:rsidRPr="001D2822">
        <w:rPr>
          <w:rFonts w:ascii="Times New Roman" w:eastAsia="Times New Roman" w:hAnsi="Times New Roman" w:cs="Times New Roman"/>
          <w:b/>
          <w:sz w:val="20"/>
          <w:lang w:val="en-US"/>
        </w:rPr>
        <w:t xml:space="preserve">5.BALANCE OF ECTS  CREDITS – STUDENT’S WORK INPUT  </w:t>
      </w:r>
    </w:p>
    <w:tbl>
      <w:tblPr>
        <w:tblStyle w:val="TableGrid"/>
        <w:tblW w:w="9780" w:type="dxa"/>
        <w:tblInd w:w="-28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19"/>
        <w:gridCol w:w="3161"/>
      </w:tblGrid>
      <w:tr w:rsidR="007335D8" w14:paraId="487B2238" w14:textId="77777777">
        <w:trPr>
          <w:trHeight w:val="240"/>
        </w:trPr>
        <w:tc>
          <w:tcPr>
            <w:tcW w:w="6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8B4A" w14:textId="77777777" w:rsidR="007335D8" w:rsidRDefault="00935B21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Category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AAA" w14:textId="77777777" w:rsidR="007335D8" w:rsidRDefault="00935B21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Student's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workload</w:t>
            </w:r>
            <w:proofErr w:type="spellEnd"/>
          </w:p>
        </w:tc>
      </w:tr>
      <w:tr w:rsidR="007335D8" w14:paraId="0034F6F1" w14:textId="7777777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9EED" w14:textId="77777777" w:rsidR="007335D8" w:rsidRDefault="007335D8"/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91B" w14:textId="77777777" w:rsidR="007335D8" w:rsidRDefault="00935B21">
            <w:pPr>
              <w:ind w:left="853" w:right="8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Full-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time</w:t>
            </w:r>
            <w:proofErr w:type="spellEnd"/>
            <w:r w:rsidR="0088128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studies</w:t>
            </w:r>
            <w:proofErr w:type="spellEnd"/>
          </w:p>
        </w:tc>
      </w:tr>
      <w:tr w:rsidR="007335D8" w14:paraId="7A3CF078" w14:textId="77777777">
        <w:trPr>
          <w:trHeight w:val="42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21EC5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NUMBER OF HOURS WITH THE DIRECT PARTICIPATION OF THE TEACHER /CONTACT HOURS/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32D49" w14:textId="77777777" w:rsidR="007335D8" w:rsidRDefault="0088128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</w:tr>
      <w:tr w:rsidR="007335D8" w14:paraId="6200E4AD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DED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Participation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320" w14:textId="77777777" w:rsidR="007335D8" w:rsidRDefault="007335D8">
            <w:pPr>
              <w:ind w:left="57"/>
              <w:jc w:val="center"/>
            </w:pPr>
          </w:p>
        </w:tc>
      </w:tr>
      <w:tr w:rsidR="007335D8" w14:paraId="14BA1642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793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Participation in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D5D" w14:textId="77777777" w:rsidR="007335D8" w:rsidRDefault="0088128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</w:tr>
      <w:tr w:rsidR="007335D8" w:rsidRPr="001D2822" w14:paraId="081CC7BF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3FD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in the exam/ final 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BB9" w14:textId="77777777"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 w14:paraId="70E2353E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E34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Others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33FD" w14:textId="77777777" w:rsidR="007335D8" w:rsidRDefault="007335D8">
            <w:pPr>
              <w:ind w:left="57"/>
              <w:jc w:val="center"/>
            </w:pPr>
          </w:p>
        </w:tc>
      </w:tr>
      <w:tr w:rsidR="007335D8" w14:paraId="3EB3A707" w14:textId="77777777">
        <w:trPr>
          <w:trHeight w:val="238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17E8A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INDEPENDENT WORK OF THE STUDENT/NON-CONTACT HOURS/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04713" w14:textId="77777777" w:rsidR="007335D8" w:rsidRDefault="0088128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</w:tr>
      <w:tr w:rsidR="007335D8" w14:paraId="4B5293D1" w14:textId="77777777">
        <w:trPr>
          <w:trHeight w:val="24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8C97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for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*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68C" w14:textId="77777777" w:rsidR="007335D8" w:rsidRDefault="007335D8">
            <w:pPr>
              <w:ind w:left="57"/>
              <w:jc w:val="center"/>
            </w:pPr>
          </w:p>
        </w:tc>
      </w:tr>
      <w:tr w:rsidR="007335D8" w14:paraId="45F7349C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59D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for the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75F6" w14:textId="77777777" w:rsidR="007335D8" w:rsidRDefault="0088128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</w:tr>
      <w:tr w:rsidR="007335D8" w:rsidRPr="001D2822" w14:paraId="094AB2E8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122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for the exam/test*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F4BD" w14:textId="77777777"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 w:rsidRPr="001D2822" w14:paraId="3A478E02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2342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Gathering materials for the project/Internet query*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E90" w14:textId="77777777"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 w14:paraId="4704E7BC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B871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multimedia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presentation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F75" w14:textId="77777777" w:rsidR="007335D8" w:rsidRDefault="007335D8">
            <w:pPr>
              <w:ind w:left="57"/>
              <w:jc w:val="center"/>
            </w:pPr>
          </w:p>
        </w:tc>
      </w:tr>
      <w:tr w:rsidR="007335D8" w14:paraId="24CDA364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748" w14:textId="77777777" w:rsidR="007335D8" w:rsidRDefault="00935B21"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Others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52C8" w14:textId="77777777" w:rsidR="007335D8" w:rsidRDefault="007335D8">
            <w:pPr>
              <w:ind w:left="57"/>
              <w:jc w:val="center"/>
            </w:pPr>
          </w:p>
        </w:tc>
      </w:tr>
      <w:tr w:rsidR="007335D8" w14:paraId="508E54BC" w14:textId="77777777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1F9EA" w14:textId="77777777"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TOTAL NUMBER OF HOURS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D3D87" w14:textId="77777777"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</w:p>
        </w:tc>
      </w:tr>
      <w:tr w:rsidR="007335D8" w14:paraId="416114B5" w14:textId="77777777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59F30" w14:textId="77777777"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ECTS credits for the course of study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8EE0D" w14:textId="77777777" w:rsidR="007335D8" w:rsidRDefault="00935B2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</w:tr>
    </w:tbl>
    <w:p w14:paraId="44642F22" w14:textId="77777777" w:rsidR="00E86E90" w:rsidRPr="00EB2013" w:rsidRDefault="00E86E90" w:rsidP="00EB2013">
      <w:pPr>
        <w:spacing w:after="32" w:line="256" w:lineRule="auto"/>
        <w:rPr>
          <w:rFonts w:ascii="Times New Roman" w:eastAsia="Times New Roman" w:hAnsi="Times New Roman" w:cs="Times New Roman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</w:p>
    <w:p w14:paraId="5270FADA" w14:textId="77777777" w:rsidR="00EB2013" w:rsidRDefault="00EB2013" w:rsidP="00EB2013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14:paraId="53544C52" w14:textId="77777777" w:rsidR="00EB2013" w:rsidRPr="001D2822" w:rsidRDefault="00935B21" w:rsidP="00EB2013">
      <w:pPr>
        <w:spacing w:after="0"/>
        <w:rPr>
          <w:rFonts w:ascii="Times New Roman" w:eastAsia="Times New Roman" w:hAnsi="Times New Roman" w:cs="Times New Roman"/>
          <w:i/>
          <w:sz w:val="16"/>
          <w:lang w:val="en-US"/>
        </w:rPr>
      </w:pPr>
      <w:r w:rsidRPr="001D2822">
        <w:rPr>
          <w:rFonts w:ascii="Times New Roman" w:eastAsia="Times New Roman" w:hAnsi="Times New Roman" w:cs="Times New Roman"/>
          <w:b/>
          <w:i/>
          <w:sz w:val="18"/>
          <w:lang w:val="en-US"/>
        </w:rPr>
        <w:t>Accepted for execution</w:t>
      </w:r>
      <w:r w:rsidRPr="001D2822">
        <w:rPr>
          <w:rFonts w:ascii="Times New Roman" w:eastAsia="Times New Roman" w:hAnsi="Times New Roman" w:cs="Times New Roman"/>
          <w:i/>
          <w:sz w:val="14"/>
          <w:lang w:val="en-US"/>
        </w:rPr>
        <w:t xml:space="preserve">(date and signatures of the </w:t>
      </w:r>
      <w:proofErr w:type="spellStart"/>
      <w:r w:rsidRPr="001D2822">
        <w:rPr>
          <w:rFonts w:ascii="Times New Roman" w:eastAsia="Times New Roman" w:hAnsi="Times New Roman" w:cs="Times New Roman"/>
          <w:i/>
          <w:sz w:val="14"/>
          <w:lang w:val="en-US"/>
        </w:rPr>
        <w:t>teachersrunning</w:t>
      </w:r>
      <w:proofErr w:type="spellEnd"/>
      <w:r w:rsidRPr="001D2822">
        <w:rPr>
          <w:rFonts w:ascii="Times New Roman" w:eastAsia="Times New Roman" w:hAnsi="Times New Roman" w:cs="Times New Roman"/>
          <w:i/>
          <w:sz w:val="14"/>
          <w:lang w:val="en-US"/>
        </w:rPr>
        <w:t xml:space="preserve"> the course in the </w:t>
      </w:r>
      <w:proofErr w:type="spellStart"/>
      <w:r w:rsidRPr="001D2822">
        <w:rPr>
          <w:rFonts w:ascii="Times New Roman" w:eastAsia="Times New Roman" w:hAnsi="Times New Roman" w:cs="Times New Roman"/>
          <w:i/>
          <w:sz w:val="14"/>
          <w:lang w:val="en-US"/>
        </w:rPr>
        <w:t>givenacademic</w:t>
      </w:r>
      <w:proofErr w:type="spellEnd"/>
    </w:p>
    <w:p w14:paraId="6400B86F" w14:textId="77777777" w:rsidR="00EB2013" w:rsidRPr="001D2822" w:rsidRDefault="00EB2013" w:rsidP="00EB2013">
      <w:pPr>
        <w:spacing w:after="0"/>
        <w:rPr>
          <w:rFonts w:ascii="Times New Roman" w:eastAsia="Times New Roman" w:hAnsi="Times New Roman" w:cs="Times New Roman"/>
          <w:i/>
          <w:sz w:val="16"/>
          <w:lang w:val="en-US"/>
        </w:rPr>
      </w:pPr>
    </w:p>
    <w:p w14:paraId="0AB06194" w14:textId="77777777" w:rsidR="007335D8" w:rsidRPr="00EB2013" w:rsidRDefault="00935B21" w:rsidP="00EB2013">
      <w:pPr>
        <w:spacing w:after="0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  <w:i/>
          <w:sz w:val="16"/>
        </w:rPr>
        <w:t>.................................................................</w:t>
      </w:r>
    </w:p>
    <w:sectPr w:rsidR="007335D8" w:rsidRPr="00EB2013" w:rsidSect="000B0DE0">
      <w:pgSz w:w="12240" w:h="15840"/>
      <w:pgMar w:top="1421" w:right="1240" w:bottom="22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52D16"/>
    <w:multiLevelType w:val="hybridMultilevel"/>
    <w:tmpl w:val="E55A4D2E"/>
    <w:lvl w:ilvl="0" w:tplc="5828662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0C9FC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C980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CA5C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A54A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EF7F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0B7C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2751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8210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5D8"/>
    <w:rsid w:val="00066910"/>
    <w:rsid w:val="000B0DE0"/>
    <w:rsid w:val="00106CF7"/>
    <w:rsid w:val="00155739"/>
    <w:rsid w:val="001D2822"/>
    <w:rsid w:val="00237280"/>
    <w:rsid w:val="00292233"/>
    <w:rsid w:val="00366A00"/>
    <w:rsid w:val="00366C67"/>
    <w:rsid w:val="003F3F89"/>
    <w:rsid w:val="0048545E"/>
    <w:rsid w:val="004A307C"/>
    <w:rsid w:val="004B4384"/>
    <w:rsid w:val="00592B6D"/>
    <w:rsid w:val="007335D8"/>
    <w:rsid w:val="00845F30"/>
    <w:rsid w:val="00853BC9"/>
    <w:rsid w:val="00881289"/>
    <w:rsid w:val="00935B21"/>
    <w:rsid w:val="00AC2BE7"/>
    <w:rsid w:val="00B66311"/>
    <w:rsid w:val="00B7318E"/>
    <w:rsid w:val="00E640C4"/>
    <w:rsid w:val="00E86E90"/>
    <w:rsid w:val="00EB2013"/>
    <w:rsid w:val="00EB68C2"/>
    <w:rsid w:val="00F3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242C9E"/>
  <w15:docId w15:val="{2A2E8D8F-B680-4F9F-BC74-8848F315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DE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B0DE0"/>
    <w:pPr>
      <w:keepNext/>
      <w:keepLines/>
      <w:spacing w:after="0"/>
      <w:ind w:right="18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B0DE0"/>
    <w:pPr>
      <w:keepNext/>
      <w:keepLines/>
      <w:spacing w:after="1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0B0DE0"/>
    <w:pPr>
      <w:keepNext/>
      <w:keepLines/>
      <w:spacing w:after="1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rsid w:val="000B0DE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365"/>
      <w:outlineLvl w:val="3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B0DE0"/>
    <w:rPr>
      <w:rFonts w:ascii="Times New Roman" w:eastAsia="Times New Roman" w:hAnsi="Times New Roman" w:cs="Times New Roman"/>
      <w:b/>
      <w:i/>
      <w:color w:val="000000"/>
      <w:sz w:val="16"/>
    </w:rPr>
  </w:style>
  <w:style w:type="character" w:customStyle="1" w:styleId="Nagwek1Znak">
    <w:name w:val="Nagłówek 1 Znak"/>
    <w:link w:val="Nagwek1"/>
    <w:rsid w:val="000B0DE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0B0DE0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3Znak">
    <w:name w:val="Nagłówek 3 Znak"/>
    <w:link w:val="Nagwek3"/>
    <w:rsid w:val="000B0DE0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0B0D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82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hyperlink" Target="https://pl.bab.la/slownik/angielski-polski/threshol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cp:lastModifiedBy>Laura Osęka</cp:lastModifiedBy>
  <cp:revision>36</cp:revision>
  <dcterms:created xsi:type="dcterms:W3CDTF">2019-07-10T09:18:00Z</dcterms:created>
  <dcterms:modified xsi:type="dcterms:W3CDTF">2024-09-09T10:01:00Z</dcterms:modified>
</cp:coreProperties>
</file>